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2C9A" w14:textId="23C9EC19" w:rsidR="00C6743F" w:rsidRPr="000E0F44" w:rsidRDefault="0074387F" w:rsidP="000E0F44">
      <w:pPr>
        <w:jc w:val="center"/>
        <w:rPr>
          <w:rFonts w:cstheme="minorHAnsi"/>
          <w:b/>
        </w:rPr>
      </w:pPr>
      <w:r w:rsidRPr="000E0F44">
        <w:rPr>
          <w:rFonts w:cstheme="minorHAnsi"/>
          <w:b/>
          <w:noProof/>
          <w:color w:val="000000"/>
        </w:rPr>
        <w:drawing>
          <wp:inline distT="0" distB="0" distL="0" distR="0" wp14:anchorId="14732F29" wp14:editId="076C0DF8">
            <wp:extent cx="1650380" cy="838200"/>
            <wp:effectExtent l="0" t="0" r="6985" b="0"/>
            <wp:docPr id="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7" cy="840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5B90D" w14:textId="1E24D74D" w:rsidR="00C6743F" w:rsidRPr="000E0F44" w:rsidRDefault="00A041DB" w:rsidP="000E0F44">
      <w:pPr>
        <w:rPr>
          <w:rFonts w:cstheme="minorHAnsi"/>
        </w:rPr>
      </w:pPr>
      <w:r w:rsidRPr="000E0F44">
        <w:rPr>
          <w:rFonts w:cstheme="minorHAnsi"/>
          <w:b/>
        </w:rPr>
        <w:t xml:space="preserve">RNS REACH: </w:t>
      </w:r>
      <w:r w:rsidR="00DE277C">
        <w:rPr>
          <w:rFonts w:cstheme="minorHAnsi"/>
          <w:b/>
        </w:rPr>
        <w:t>27</w:t>
      </w:r>
      <w:r w:rsidRPr="000E0F44">
        <w:rPr>
          <w:rFonts w:cstheme="minorHAnsi"/>
          <w:b/>
        </w:rPr>
        <w:t xml:space="preserve"> NOVEMBER</w:t>
      </w:r>
      <w:r w:rsidR="00BB48FA" w:rsidRPr="000E0F44">
        <w:rPr>
          <w:rFonts w:cstheme="minorHAnsi"/>
          <w:b/>
        </w:rPr>
        <w:t xml:space="preserve"> 2025</w:t>
      </w:r>
    </w:p>
    <w:p w14:paraId="16E9344A" w14:textId="77777777" w:rsidR="00C6743F" w:rsidRPr="000E0F44" w:rsidRDefault="00C6743F" w:rsidP="000E0F44">
      <w:pPr>
        <w:jc w:val="center"/>
        <w:rPr>
          <w:rFonts w:cstheme="minorHAnsi"/>
          <w:b/>
        </w:rPr>
      </w:pPr>
      <w:r w:rsidRPr="000E0F44">
        <w:rPr>
          <w:rFonts w:cstheme="minorHAnsi"/>
          <w:b/>
        </w:rPr>
        <w:t>ImmuPharma PLC</w:t>
      </w:r>
    </w:p>
    <w:p w14:paraId="0B22C3B4" w14:textId="580B884E" w:rsidR="00A041DB" w:rsidRPr="000E0F44" w:rsidRDefault="00C6743F" w:rsidP="000E0F44">
      <w:pPr>
        <w:jc w:val="center"/>
        <w:rPr>
          <w:rFonts w:cstheme="minorHAnsi"/>
        </w:rPr>
      </w:pPr>
      <w:r w:rsidRPr="000E0F44">
        <w:rPr>
          <w:rFonts w:cstheme="minorHAnsi"/>
        </w:rPr>
        <w:t>("ImmuPharma" or the "Company")</w:t>
      </w:r>
    </w:p>
    <w:p w14:paraId="7D22E8EC" w14:textId="11847C7F" w:rsidR="008C2810" w:rsidRPr="000E2D69" w:rsidRDefault="008C2810" w:rsidP="000E0F44">
      <w:pPr>
        <w:jc w:val="center"/>
        <w:rPr>
          <w:rFonts w:cstheme="minorHAnsi"/>
          <w:b/>
          <w:bCs/>
          <w:color w:val="000000"/>
          <w:lang w:val="it-IT" w:bidi="en-GB"/>
        </w:rPr>
      </w:pPr>
      <w:r w:rsidRPr="000E2D69">
        <w:rPr>
          <w:rFonts w:cstheme="minorHAnsi"/>
          <w:b/>
          <w:bCs/>
          <w:color w:val="000000"/>
          <w:lang w:val="it-IT" w:bidi="en-GB"/>
        </w:rPr>
        <w:t xml:space="preserve">IMMUPHARMA ATTENDING BIO-EUROPE </w:t>
      </w:r>
      <w:r w:rsidR="0014382C" w:rsidRPr="000E2D69">
        <w:rPr>
          <w:rFonts w:cstheme="minorHAnsi"/>
          <w:b/>
          <w:bCs/>
          <w:color w:val="000000"/>
          <w:lang w:val="it-IT" w:bidi="en-GB"/>
        </w:rPr>
        <w:br/>
      </w:r>
      <w:r w:rsidR="00CE1491" w:rsidRPr="000E2D69">
        <w:rPr>
          <w:rFonts w:cstheme="minorHAnsi"/>
          <w:b/>
          <w:bCs/>
          <w:color w:val="000000"/>
          <w:lang w:val="it-IT" w:bidi="en-GB"/>
        </w:rPr>
        <w:t>3-5 November 2025, Vienna</w:t>
      </w:r>
    </w:p>
    <w:p w14:paraId="72163C81" w14:textId="7AE0023A" w:rsidR="00857497" w:rsidRPr="000E0F44" w:rsidRDefault="00C6743F" w:rsidP="000E0F44">
      <w:pPr>
        <w:jc w:val="both"/>
        <w:rPr>
          <w:rFonts w:eastAsia="Times New Roman" w:cstheme="minorHAnsi"/>
          <w:color w:val="242424"/>
          <w:lang w:eastAsia="en-GB"/>
        </w:rPr>
      </w:pPr>
      <w:r w:rsidRPr="000E0F44">
        <w:rPr>
          <w:rFonts w:cstheme="minorHAnsi"/>
          <w:b/>
          <w:bCs/>
          <w:lang w:val="en-US"/>
        </w:rPr>
        <w:t xml:space="preserve">ImmuPharma PLC </w:t>
      </w:r>
      <w:r w:rsidRPr="000E0F44">
        <w:rPr>
          <w:rFonts w:cstheme="minorHAnsi"/>
          <w:bCs/>
          <w:lang w:val="en-US"/>
        </w:rPr>
        <w:t>(</w:t>
      </w:r>
      <w:proofErr w:type="gramStart"/>
      <w:r w:rsidRPr="000E0F44">
        <w:rPr>
          <w:rFonts w:cstheme="minorHAnsi"/>
          <w:bCs/>
          <w:lang w:val="en-US"/>
        </w:rPr>
        <w:t>LSE:IMM</w:t>
      </w:r>
      <w:proofErr w:type="gramEnd"/>
      <w:r w:rsidR="00F246F4" w:rsidRPr="000E0F44">
        <w:rPr>
          <w:rFonts w:cstheme="minorHAnsi"/>
          <w:bCs/>
          <w:lang w:val="en-US"/>
        </w:rPr>
        <w:t>)</w:t>
      </w:r>
      <w:r w:rsidR="00F246F4" w:rsidRPr="000E0F44">
        <w:rPr>
          <w:rFonts w:cstheme="minorHAnsi"/>
          <w:bCs/>
        </w:rPr>
        <w:t>,</w:t>
      </w:r>
      <w:r w:rsidRPr="000E0F44">
        <w:rPr>
          <w:rFonts w:cstheme="minorHAnsi"/>
        </w:rPr>
        <w:t xml:space="preserve"> </w:t>
      </w:r>
      <w:r w:rsidRPr="000E0F44">
        <w:rPr>
          <w:rFonts w:cstheme="minorHAnsi"/>
          <w:lang w:val="en-US"/>
        </w:rPr>
        <w:t xml:space="preserve">the specialist drug discovery and development company, </w:t>
      </w:r>
      <w:r w:rsidR="00D66F9E" w:rsidRPr="000E0F44">
        <w:rPr>
          <w:rFonts w:cstheme="minorHAnsi"/>
          <w:lang w:bidi="en-GB"/>
        </w:rPr>
        <w:t xml:space="preserve">announces that Tim McCarthy, CEO, Dr Tim Franklin, COO, and Dr Sebastien Goudreau, CSO will be attending the </w:t>
      </w:r>
      <w:r w:rsidR="00AF5CAB" w:rsidRPr="000E0F44">
        <w:rPr>
          <w:rFonts w:cstheme="minorHAnsi"/>
          <w:lang w:bidi="en-GB"/>
        </w:rPr>
        <w:t xml:space="preserve">forthcoming </w:t>
      </w:r>
      <w:r w:rsidR="00D66F9E" w:rsidRPr="000E0F44">
        <w:rPr>
          <w:rFonts w:cstheme="minorHAnsi"/>
          <w:lang w:bidi="en-GB"/>
        </w:rPr>
        <w:t>Bio-Europe Conference</w:t>
      </w:r>
      <w:r w:rsidR="000901C0" w:rsidRPr="000E0F44">
        <w:rPr>
          <w:rFonts w:cstheme="minorHAnsi"/>
          <w:lang w:bidi="en-GB"/>
        </w:rPr>
        <w:t xml:space="preserve"> in Vienna,</w:t>
      </w:r>
      <w:r w:rsidR="00D66F9E" w:rsidRPr="000E0F44">
        <w:rPr>
          <w:rFonts w:cstheme="minorHAnsi"/>
          <w:lang w:bidi="en-GB"/>
        </w:rPr>
        <w:t xml:space="preserve"> from </w:t>
      </w:r>
      <w:r w:rsidR="008C2810" w:rsidRPr="000E0F44">
        <w:rPr>
          <w:rFonts w:cstheme="minorHAnsi"/>
          <w:lang w:bidi="en-GB"/>
        </w:rPr>
        <w:t>3-5 November</w:t>
      </w:r>
      <w:r w:rsidR="000901C0" w:rsidRPr="000E0F44">
        <w:rPr>
          <w:rFonts w:cstheme="minorHAnsi"/>
          <w:lang w:bidi="en-GB"/>
        </w:rPr>
        <w:t xml:space="preserve"> 2025.</w:t>
      </w:r>
    </w:p>
    <w:p w14:paraId="2192DCB9" w14:textId="55E97FB9" w:rsidR="00E668B0" w:rsidRPr="00100067" w:rsidRDefault="003E461B" w:rsidP="00100067">
      <w:pPr>
        <w:jc w:val="both"/>
        <w:rPr>
          <w:rFonts w:cstheme="minorHAnsi"/>
          <w:color w:val="111111"/>
          <w:bdr w:val="none" w:sz="0" w:space="0" w:color="auto" w:frame="1"/>
          <w:shd w:val="clear" w:color="auto" w:fill="FFFFFF"/>
        </w:rPr>
      </w:pPr>
      <w:proofErr w:type="gramStart"/>
      <w:r w:rsidRPr="000E0F44">
        <w:rPr>
          <w:rFonts w:cstheme="minorHAnsi"/>
          <w:b/>
          <w:bCs/>
          <w:color w:val="111111"/>
          <w:bdr w:val="none" w:sz="0" w:space="0" w:color="auto" w:frame="1"/>
          <w:shd w:val="clear" w:color="auto" w:fill="FFFFFF"/>
        </w:rPr>
        <w:t>BIO-Europe Vienna 2025</w:t>
      </w:r>
      <w:r w:rsidR="00AF5CAB" w:rsidRPr="000E0F44">
        <w:rPr>
          <w:rFonts w:cstheme="minorHAnsi"/>
          <w:b/>
          <w:bCs/>
          <w:color w:val="111111"/>
          <w:bdr w:val="none" w:sz="0" w:space="0" w:color="auto" w:frame="1"/>
          <w:shd w:val="clear" w:color="auto" w:fill="FFFFFF"/>
        </w:rPr>
        <w:t>,</w:t>
      </w:r>
      <w:proofErr w:type="gramEnd"/>
      <w:r w:rsidRPr="000E0F44">
        <w:rPr>
          <w:rFonts w:cstheme="minorHAnsi"/>
          <w:color w:val="111111"/>
          <w:bdr w:val="none" w:sz="0" w:space="0" w:color="auto" w:frame="1"/>
          <w:shd w:val="clear" w:color="auto" w:fill="FFFFFF"/>
        </w:rPr>
        <w:t xml:space="preserve"> is the 31st annual premier biopharma partnering event</w:t>
      </w:r>
      <w:r w:rsidR="00B54457" w:rsidRPr="000E0F44">
        <w:rPr>
          <w:rFonts w:cstheme="minorHAnsi"/>
          <w:color w:val="111111"/>
          <w:bdr w:val="none" w:sz="0" w:space="0" w:color="auto" w:frame="1"/>
          <w:shd w:val="clear" w:color="auto" w:fill="FFFFFF"/>
        </w:rPr>
        <w:t xml:space="preserve">. </w:t>
      </w:r>
      <w:r w:rsidRPr="000E0F44">
        <w:rPr>
          <w:rFonts w:cstheme="minorHAnsi"/>
          <w:color w:val="111111"/>
          <w:bdr w:val="none" w:sz="0" w:space="0" w:color="auto" w:frame="1"/>
          <w:shd w:val="clear" w:color="auto" w:fill="FFFFFF"/>
        </w:rPr>
        <w:t xml:space="preserve">It brings together over 5,700 life science professionals from more than 3,000 companies across 60+ countries, facilitating more than 30,000 one-to-one meetings. </w:t>
      </w:r>
      <w:r w:rsidR="00D86791" w:rsidRPr="000E0F44">
        <w:rPr>
          <w:rFonts w:cstheme="minorHAnsi"/>
          <w:color w:val="111111"/>
          <w:bdr w:val="none" w:sz="0" w:space="0" w:color="auto" w:frame="1"/>
          <w:shd w:val="clear" w:color="auto" w:fill="FFFFFF"/>
        </w:rPr>
        <w:t xml:space="preserve">This event </w:t>
      </w:r>
      <w:r w:rsidR="00D86791" w:rsidRPr="000E0F44">
        <w:rPr>
          <w:rFonts w:cstheme="minorHAnsi"/>
          <w:spacing w:val="1"/>
        </w:rPr>
        <w:t>makes it the leading life science partnering forum in Europe, fostering innovation, collaboration and growth in the biotech sector</w:t>
      </w:r>
      <w:r w:rsidR="00100067">
        <w:rPr>
          <w:rFonts w:cstheme="minorHAnsi"/>
          <w:spacing w:val="1"/>
        </w:rPr>
        <w:t>.</w:t>
      </w: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EC3636" w:rsidRPr="009A14AA" w14:paraId="2483FEEE" w14:textId="77777777" w:rsidTr="003A3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5DFE" w14:textId="439133E1" w:rsidR="009A14AA" w:rsidRPr="009A14AA" w:rsidRDefault="009A14AA" w:rsidP="009A14A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14AA">
              <w:rPr>
                <w:rFonts w:cstheme="minorHAnsi"/>
                <w:sz w:val="20"/>
                <w:szCs w:val="20"/>
              </w:rPr>
              <w:t>End</w:t>
            </w:r>
          </w:p>
          <w:p w14:paraId="330D627D" w14:textId="77777777" w:rsidR="009A14AA" w:rsidRPr="009A14AA" w:rsidRDefault="009A14AA" w:rsidP="009A14A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CE0180" w14:textId="77777777" w:rsidR="009A14AA" w:rsidRPr="009A14AA" w:rsidRDefault="009A14AA" w:rsidP="0010006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AB1AFAD" w14:textId="0664A9AD" w:rsidR="00EC3636" w:rsidRPr="009A14AA" w:rsidRDefault="00EC3636" w:rsidP="0010006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14AA">
              <w:rPr>
                <w:rFonts w:cstheme="minorHAnsi"/>
                <w:sz w:val="20"/>
                <w:szCs w:val="20"/>
              </w:rPr>
              <w:t>For further information please contact:</w:t>
            </w:r>
          </w:p>
          <w:p w14:paraId="4DAD4FCC" w14:textId="77777777" w:rsidR="00EC3636" w:rsidRPr="009A14AA" w:rsidRDefault="00EC3636" w:rsidP="0010006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14AA">
              <w:rPr>
                <w:rFonts w:cstheme="minorHAnsi"/>
                <w:sz w:val="20"/>
                <w:szCs w:val="20"/>
              </w:rPr>
              <w:t> </w:t>
            </w: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  <w:gridCol w:w="4110"/>
            </w:tblGrid>
            <w:tr w:rsidR="00EC3636" w:rsidRPr="009A14AA" w14:paraId="60DC9101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B17AF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w:r w:rsidRPr="009A14AA">
                    <w:rPr>
                      <w:rFonts w:cstheme="minorHAnsi"/>
                      <w:b/>
                      <w:bCs/>
                      <w:sz w:val="20"/>
                      <w:szCs w:val="20"/>
                      <w:lang w:val="fr-FR"/>
                    </w:rPr>
                    <w:t>ImmuPharma PLC (</w:t>
                  </w:r>
                  <w:hyperlink r:id="rId9" w:history="1">
                    <w:r w:rsidRPr="009A14AA">
                      <w:rPr>
                        <w:rStyle w:val="Hyperlink"/>
                        <w:rFonts w:cstheme="minorHAnsi"/>
                        <w:sz w:val="20"/>
                        <w:szCs w:val="20"/>
                        <w:lang w:val="fr-FR"/>
                      </w:rPr>
                      <w:t>www.immupharma.co.uk</w:t>
                    </w:r>
                  </w:hyperlink>
                  <w:r w:rsidRPr="009A14AA">
                    <w:rPr>
                      <w:rFonts w:cstheme="minorHAnsi"/>
                      <w:sz w:val="20"/>
                      <w:szCs w:val="20"/>
                      <w:lang w:val="fr-FR"/>
                    </w:rPr>
                    <w:t>)</w:t>
                  </w:r>
                </w:p>
                <w:p w14:paraId="4C284E7E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bCs/>
                      <w:sz w:val="20"/>
                      <w:szCs w:val="20"/>
                    </w:rPr>
                    <w:t>Tim McCarthy, Chief Executive Officer</w:t>
                  </w:r>
                </w:p>
                <w:p w14:paraId="41582146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Lisa Baderoon, Head of Investor Relations</w:t>
                  </w: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014AAD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+44 (0) 207 206 2650</w:t>
                  </w:r>
                </w:p>
                <w:p w14:paraId="659ABD4A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BC66EBD" w14:textId="39EEE3EA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+ 44 (0) 7721 413496</w:t>
                  </w:r>
                </w:p>
                <w:p w14:paraId="7DC621A4" w14:textId="77777777" w:rsidR="003E762A" w:rsidRPr="009A14AA" w:rsidRDefault="003E762A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69302BB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9A14AA" w14:paraId="16F044BF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3C1BD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1C1220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9A14AA" w14:paraId="0CC046E1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A1540" w14:textId="0B12A504" w:rsidR="00EC3636" w:rsidRPr="009A14AA" w:rsidRDefault="005A2C7F" w:rsidP="00100067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  <w:r w:rsidR="00EC3636" w:rsidRPr="009A14AA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PARK Advisory Partners Limited (NOMAD)</w:t>
                  </w:r>
                </w:p>
                <w:p w14:paraId="37F78467" w14:textId="6EFD5BCD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Neil Baldwin</w:t>
                  </w:r>
                </w:p>
                <w:p w14:paraId="2D9F2CD9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Stanford Capital Partners (Joint Broker)</w:t>
                  </w:r>
                  <w:r w:rsidRPr="009A14AA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016C9A3" w14:textId="619E0131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 xml:space="preserve">Patrick Claridge, Bob Pountney </w:t>
                  </w:r>
                </w:p>
                <w:p w14:paraId="6542617B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b/>
                      <w:sz w:val="20"/>
                      <w:szCs w:val="20"/>
                    </w:rPr>
                    <w:t>SI Capital (Joint Broker)</w:t>
                  </w:r>
                </w:p>
                <w:p w14:paraId="3EA2A1C5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Nick Emerson</w:t>
                  </w:r>
                </w:p>
                <w:p w14:paraId="0024E69A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F41DE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+44 (0) 203 36</w:t>
                  </w:r>
                  <w:hyperlink r:id="rId10" w:history="1">
                    <w:r w:rsidRPr="009A14AA">
                      <w:rPr>
                        <w:rStyle w:val="Hyperlink"/>
                        <w:rFonts w:cstheme="minorHAnsi"/>
                        <w:color w:val="auto"/>
                        <w:sz w:val="20"/>
                        <w:szCs w:val="20"/>
                        <w:u w:val="none"/>
                      </w:rPr>
                      <w:t>8 3550</w:t>
                    </w:r>
                  </w:hyperlink>
                </w:p>
                <w:p w14:paraId="387EA3AA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D597397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0CE2A35" w14:textId="50FA6B49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+44 (0) 20 3650 3650</w:t>
                  </w:r>
                </w:p>
                <w:p w14:paraId="6036285D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A14AA">
                    <w:rPr>
                      <w:rFonts w:cstheme="minorHAnsi"/>
                      <w:sz w:val="20"/>
                      <w:szCs w:val="20"/>
                    </w:rPr>
                    <w:t>+44 (0) 1483 413500</w:t>
                  </w:r>
                </w:p>
                <w:p w14:paraId="18B77452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0F61CEB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C3636" w:rsidRPr="009A14AA" w14:paraId="6AB707CF" w14:textId="77777777" w:rsidTr="003A3692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6BE19B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AD62C" w14:textId="77777777" w:rsidR="00EC3636" w:rsidRPr="009A14AA" w:rsidRDefault="00EC3636" w:rsidP="00100067">
                  <w:pPr>
                    <w:spacing w:after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AB38863" w14:textId="77777777" w:rsidR="00EC3636" w:rsidRPr="009A14AA" w:rsidRDefault="00EC3636" w:rsidP="00100067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6D7B671" w14:textId="77777777" w:rsidR="00EC3636" w:rsidRPr="009A14AA" w:rsidRDefault="00EC3636" w:rsidP="000E0F44">
      <w:pPr>
        <w:jc w:val="both"/>
        <w:rPr>
          <w:rFonts w:cstheme="minorHAnsi"/>
          <w:b/>
          <w:sz w:val="16"/>
          <w:szCs w:val="16"/>
        </w:rPr>
      </w:pPr>
      <w:r w:rsidRPr="009A14AA">
        <w:rPr>
          <w:rFonts w:cstheme="minorHAnsi"/>
          <w:b/>
          <w:sz w:val="16"/>
          <w:szCs w:val="16"/>
        </w:rPr>
        <w:t xml:space="preserve">Notes to Editors </w:t>
      </w:r>
    </w:p>
    <w:p w14:paraId="3F2C9F61" w14:textId="77777777" w:rsidR="00EC3636" w:rsidRPr="009A14AA" w:rsidRDefault="00EC3636" w:rsidP="000E0F44">
      <w:pPr>
        <w:jc w:val="both"/>
        <w:rPr>
          <w:rFonts w:cstheme="minorHAnsi"/>
          <w:b/>
          <w:bCs/>
          <w:sz w:val="16"/>
          <w:szCs w:val="16"/>
        </w:rPr>
      </w:pPr>
      <w:r w:rsidRPr="009A14AA">
        <w:rPr>
          <w:rFonts w:cstheme="minorHAnsi"/>
          <w:b/>
          <w:bCs/>
          <w:sz w:val="16"/>
          <w:szCs w:val="16"/>
        </w:rPr>
        <w:t>About ImmuPharma PLC</w:t>
      </w:r>
    </w:p>
    <w:p w14:paraId="32CCEBAB" w14:textId="5CF48E77" w:rsidR="00EC3636" w:rsidRPr="009A14AA" w:rsidRDefault="00EC3636" w:rsidP="000E0F44">
      <w:pPr>
        <w:jc w:val="both"/>
        <w:rPr>
          <w:rFonts w:cstheme="minorHAnsi"/>
          <w:sz w:val="16"/>
          <w:szCs w:val="16"/>
        </w:rPr>
      </w:pPr>
      <w:r w:rsidRPr="009A14AA">
        <w:rPr>
          <w:rFonts w:cstheme="minorHAnsi"/>
          <w:sz w:val="16"/>
          <w:szCs w:val="16"/>
        </w:rPr>
        <w:t>ImmuPharma PLC (LSE AIM: IMM) is a specialty biopharmaceutical company that discovers and develops peptide-based therapeutics. The Company’s portfolio includes novel peptide therapeutics for autoimmune diseases and anti-infectives.</w:t>
      </w:r>
    </w:p>
    <w:p w14:paraId="2F6B4834" w14:textId="3E7DC079" w:rsidR="00EC3636" w:rsidRPr="009A14AA" w:rsidRDefault="00EC3636" w:rsidP="000E0F44">
      <w:pPr>
        <w:jc w:val="both"/>
        <w:rPr>
          <w:rFonts w:cstheme="minorHAnsi"/>
          <w:sz w:val="16"/>
          <w:szCs w:val="16"/>
        </w:rPr>
      </w:pPr>
      <w:r w:rsidRPr="009A14AA">
        <w:rPr>
          <w:rFonts w:cstheme="minorHAnsi"/>
          <w:sz w:val="16"/>
          <w:szCs w:val="16"/>
        </w:rPr>
        <w:t xml:space="preserve">For additional information about ImmuPharma please visit </w:t>
      </w:r>
      <w:hyperlink r:id="rId11" w:history="1">
        <w:r w:rsidRPr="009A14AA">
          <w:rPr>
            <w:rStyle w:val="Hyperlink"/>
            <w:rFonts w:cstheme="minorHAnsi"/>
            <w:sz w:val="16"/>
            <w:szCs w:val="16"/>
          </w:rPr>
          <w:t>www.immupharma</w:t>
        </w:r>
      </w:hyperlink>
      <w:r w:rsidRPr="009A14AA">
        <w:rPr>
          <w:rFonts w:cstheme="minorHAnsi"/>
          <w:sz w:val="16"/>
          <w:szCs w:val="16"/>
          <w:u w:val="single"/>
        </w:rPr>
        <w:t>.co.uk</w:t>
      </w:r>
      <w:r w:rsidRPr="009A14AA">
        <w:rPr>
          <w:rFonts w:cstheme="minorHAnsi"/>
          <w:sz w:val="16"/>
          <w:szCs w:val="16"/>
        </w:rPr>
        <w:t xml:space="preserve"> </w:t>
      </w:r>
    </w:p>
    <w:p w14:paraId="2924B674" w14:textId="792C2B59" w:rsidR="00EC3636" w:rsidRPr="009A14AA" w:rsidRDefault="00EC3636" w:rsidP="000E0F44">
      <w:pPr>
        <w:jc w:val="both"/>
        <w:rPr>
          <w:rFonts w:cstheme="minorHAnsi"/>
          <w:sz w:val="16"/>
          <w:szCs w:val="16"/>
          <w:lang w:val="fr-FR"/>
        </w:rPr>
      </w:pPr>
      <w:proofErr w:type="spellStart"/>
      <w:r w:rsidRPr="009A14AA">
        <w:rPr>
          <w:rFonts w:cstheme="minorHAnsi"/>
          <w:sz w:val="16"/>
          <w:szCs w:val="16"/>
          <w:lang w:val="fr-FR"/>
        </w:rPr>
        <w:t>ImmuPharma’s</w:t>
      </w:r>
      <w:proofErr w:type="spellEnd"/>
      <w:r w:rsidRPr="009A14AA">
        <w:rPr>
          <w:rFonts w:cstheme="minorHAnsi"/>
          <w:sz w:val="16"/>
          <w:szCs w:val="16"/>
          <w:lang w:val="fr-FR"/>
        </w:rPr>
        <w:t xml:space="preserve"> LEI (Legal </w:t>
      </w:r>
      <w:proofErr w:type="spellStart"/>
      <w:r w:rsidRPr="009A14AA">
        <w:rPr>
          <w:rFonts w:cstheme="minorHAnsi"/>
          <w:sz w:val="16"/>
          <w:szCs w:val="16"/>
          <w:lang w:val="fr-FR"/>
        </w:rPr>
        <w:t>Entity</w:t>
      </w:r>
      <w:proofErr w:type="spellEnd"/>
      <w:r w:rsidRPr="009A14AA">
        <w:rPr>
          <w:rFonts w:cstheme="minorHAnsi"/>
          <w:sz w:val="16"/>
          <w:szCs w:val="16"/>
          <w:lang w:val="fr-FR"/>
        </w:rPr>
        <w:t xml:space="preserve"> Identifier) code : 213800VZKGHXC7VUS895.</w:t>
      </w:r>
    </w:p>
    <w:p w14:paraId="0AA49E35" w14:textId="0B1910EA" w:rsidR="00F0412F" w:rsidRPr="009A14AA" w:rsidRDefault="00F0412F" w:rsidP="00F0412F">
      <w:pPr>
        <w:pStyle w:val="mv"/>
        <w:spacing w:before="0" w:beforeAutospacing="0" w:after="270" w:afterAutospacing="0"/>
        <w:jc w:val="both"/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</w:pPr>
      <w:bookmarkStart w:id="0" w:name="_Hlk82515297"/>
      <w:r w:rsidRPr="009A14AA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About Reach announcements</w:t>
      </w:r>
    </w:p>
    <w:p w14:paraId="7C52AC30" w14:textId="03A996DF" w:rsidR="00F0412F" w:rsidRPr="009A14AA" w:rsidRDefault="00F0412F" w:rsidP="00F0412F">
      <w:pPr>
        <w:pStyle w:val="mx"/>
        <w:spacing w:before="0" w:beforeAutospacing="0" w:after="270" w:afterAutospacing="0"/>
        <w:jc w:val="both"/>
        <w:rPr>
          <w:rFonts w:cstheme="minorHAnsi"/>
          <w:b/>
          <w:bCs/>
          <w:sz w:val="16"/>
          <w:szCs w:val="16"/>
          <w:lang w:val="fr-FR" w:bidi="en-GB"/>
        </w:rPr>
      </w:pPr>
      <w:r w:rsidRPr="009A14AA">
        <w:rPr>
          <w:rFonts w:asciiTheme="minorHAnsi" w:eastAsiaTheme="minorHAnsi" w:hAnsiTheme="minorHAnsi" w:cstheme="minorHAnsi"/>
          <w:sz w:val="16"/>
          <w:szCs w:val="16"/>
          <w:lang w:eastAsia="en-US"/>
        </w:rPr>
        <w:t>Reach is an investor communication service aimed at assisting listed and unlisted (including AIM quoted) companies to distribute media only / non-regulatory news releases such as marketing messages, corporate and product information into the public domain. An RNS Regulatory announcement is required to be notified under the AIM Rules for Companies.</w:t>
      </w:r>
      <w:bookmarkEnd w:id="0"/>
    </w:p>
    <w:sectPr w:rsidR="00F0412F" w:rsidRPr="009A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B63"/>
    <w:multiLevelType w:val="hybridMultilevel"/>
    <w:tmpl w:val="9B988E9C"/>
    <w:lvl w:ilvl="0" w:tplc="AE30F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D59"/>
    <w:multiLevelType w:val="hybridMultilevel"/>
    <w:tmpl w:val="7892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8B3"/>
    <w:multiLevelType w:val="hybridMultilevel"/>
    <w:tmpl w:val="332ECCEA"/>
    <w:lvl w:ilvl="0" w:tplc="578C0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2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02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40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E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8F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0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2E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2D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21"/>
    <w:multiLevelType w:val="hybridMultilevel"/>
    <w:tmpl w:val="8E421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57367">
    <w:abstractNumId w:val="2"/>
  </w:num>
  <w:num w:numId="2" w16cid:durableId="516890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027">
    <w:abstractNumId w:val="1"/>
  </w:num>
  <w:num w:numId="4" w16cid:durableId="13886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1419B9"/>
    <w:rsid w:val="0000287D"/>
    <w:rsid w:val="00010B39"/>
    <w:rsid w:val="00023171"/>
    <w:rsid w:val="00023A0C"/>
    <w:rsid w:val="00027428"/>
    <w:rsid w:val="00030DD1"/>
    <w:rsid w:val="000314F5"/>
    <w:rsid w:val="000335E0"/>
    <w:rsid w:val="00044C8F"/>
    <w:rsid w:val="00046120"/>
    <w:rsid w:val="00055E01"/>
    <w:rsid w:val="00065366"/>
    <w:rsid w:val="0006674C"/>
    <w:rsid w:val="00070015"/>
    <w:rsid w:val="00076C94"/>
    <w:rsid w:val="000777F9"/>
    <w:rsid w:val="00077B92"/>
    <w:rsid w:val="0008061F"/>
    <w:rsid w:val="0008453D"/>
    <w:rsid w:val="00084A88"/>
    <w:rsid w:val="0008569D"/>
    <w:rsid w:val="00085E1B"/>
    <w:rsid w:val="0008671C"/>
    <w:rsid w:val="000901C0"/>
    <w:rsid w:val="00090337"/>
    <w:rsid w:val="00091513"/>
    <w:rsid w:val="00092B0E"/>
    <w:rsid w:val="00093D53"/>
    <w:rsid w:val="000940B1"/>
    <w:rsid w:val="000A61A8"/>
    <w:rsid w:val="000B13AC"/>
    <w:rsid w:val="000B2A9B"/>
    <w:rsid w:val="000B4FCA"/>
    <w:rsid w:val="000C04B7"/>
    <w:rsid w:val="000C5E0C"/>
    <w:rsid w:val="000D0AC7"/>
    <w:rsid w:val="000D338A"/>
    <w:rsid w:val="000D3FDC"/>
    <w:rsid w:val="000E0D42"/>
    <w:rsid w:val="000E0F44"/>
    <w:rsid w:val="000E2D69"/>
    <w:rsid w:val="000E45D3"/>
    <w:rsid w:val="000F31B5"/>
    <w:rsid w:val="000F45BE"/>
    <w:rsid w:val="00100067"/>
    <w:rsid w:val="00100DDB"/>
    <w:rsid w:val="00107E63"/>
    <w:rsid w:val="00110191"/>
    <w:rsid w:val="00112681"/>
    <w:rsid w:val="00112992"/>
    <w:rsid w:val="00125385"/>
    <w:rsid w:val="00131FBA"/>
    <w:rsid w:val="00132A68"/>
    <w:rsid w:val="001419B9"/>
    <w:rsid w:val="0014382C"/>
    <w:rsid w:val="001440E5"/>
    <w:rsid w:val="00146DE8"/>
    <w:rsid w:val="001500A5"/>
    <w:rsid w:val="00152C27"/>
    <w:rsid w:val="00155B1B"/>
    <w:rsid w:val="0016250B"/>
    <w:rsid w:val="001628B6"/>
    <w:rsid w:val="00165F46"/>
    <w:rsid w:val="0016718D"/>
    <w:rsid w:val="00170B62"/>
    <w:rsid w:val="001744C3"/>
    <w:rsid w:val="001754F5"/>
    <w:rsid w:val="00180108"/>
    <w:rsid w:val="00180BE7"/>
    <w:rsid w:val="0018446E"/>
    <w:rsid w:val="001857B0"/>
    <w:rsid w:val="001859BC"/>
    <w:rsid w:val="00185CAE"/>
    <w:rsid w:val="001863E5"/>
    <w:rsid w:val="001922A4"/>
    <w:rsid w:val="00192415"/>
    <w:rsid w:val="00197E50"/>
    <w:rsid w:val="001A0A47"/>
    <w:rsid w:val="001A1BAA"/>
    <w:rsid w:val="001A1BD2"/>
    <w:rsid w:val="001A5D0B"/>
    <w:rsid w:val="001B0078"/>
    <w:rsid w:val="001B0F5F"/>
    <w:rsid w:val="001B534D"/>
    <w:rsid w:val="001C4209"/>
    <w:rsid w:val="001C56F5"/>
    <w:rsid w:val="001C73EC"/>
    <w:rsid w:val="001D0B03"/>
    <w:rsid w:val="001D283B"/>
    <w:rsid w:val="001D2FE7"/>
    <w:rsid w:val="001D6BF4"/>
    <w:rsid w:val="001E0701"/>
    <w:rsid w:val="001E3851"/>
    <w:rsid w:val="001E5391"/>
    <w:rsid w:val="001F0CC7"/>
    <w:rsid w:val="001F0FB1"/>
    <w:rsid w:val="001F227B"/>
    <w:rsid w:val="001F45E0"/>
    <w:rsid w:val="001F4B31"/>
    <w:rsid w:val="001F6D04"/>
    <w:rsid w:val="00203F80"/>
    <w:rsid w:val="00223AF5"/>
    <w:rsid w:val="00235E23"/>
    <w:rsid w:val="00241C4B"/>
    <w:rsid w:val="0024482A"/>
    <w:rsid w:val="00245D5B"/>
    <w:rsid w:val="00246B84"/>
    <w:rsid w:val="00251EAE"/>
    <w:rsid w:val="00254A51"/>
    <w:rsid w:val="0026419B"/>
    <w:rsid w:val="002659D7"/>
    <w:rsid w:val="00265F1E"/>
    <w:rsid w:val="00266376"/>
    <w:rsid w:val="002669C4"/>
    <w:rsid w:val="00271949"/>
    <w:rsid w:val="00285806"/>
    <w:rsid w:val="00286A19"/>
    <w:rsid w:val="00295899"/>
    <w:rsid w:val="002A1D1E"/>
    <w:rsid w:val="002B0C68"/>
    <w:rsid w:val="002B1571"/>
    <w:rsid w:val="002B1850"/>
    <w:rsid w:val="002B20F7"/>
    <w:rsid w:val="002C4ED5"/>
    <w:rsid w:val="002C6B01"/>
    <w:rsid w:val="002C7D99"/>
    <w:rsid w:val="002D5424"/>
    <w:rsid w:val="002D5D66"/>
    <w:rsid w:val="002D6CBD"/>
    <w:rsid w:val="002E6688"/>
    <w:rsid w:val="002F27BC"/>
    <w:rsid w:val="002F6254"/>
    <w:rsid w:val="00300B6C"/>
    <w:rsid w:val="00303D3D"/>
    <w:rsid w:val="00306492"/>
    <w:rsid w:val="00307282"/>
    <w:rsid w:val="0031294D"/>
    <w:rsid w:val="00322784"/>
    <w:rsid w:val="00324B9E"/>
    <w:rsid w:val="00334EAD"/>
    <w:rsid w:val="0033703E"/>
    <w:rsid w:val="00341BD1"/>
    <w:rsid w:val="003430D9"/>
    <w:rsid w:val="00343929"/>
    <w:rsid w:val="00350FC1"/>
    <w:rsid w:val="00355F81"/>
    <w:rsid w:val="0035679C"/>
    <w:rsid w:val="00356A2E"/>
    <w:rsid w:val="00360429"/>
    <w:rsid w:val="00364120"/>
    <w:rsid w:val="00366324"/>
    <w:rsid w:val="00371CF3"/>
    <w:rsid w:val="00374044"/>
    <w:rsid w:val="00374970"/>
    <w:rsid w:val="003810FA"/>
    <w:rsid w:val="0038239A"/>
    <w:rsid w:val="003840EA"/>
    <w:rsid w:val="00396A02"/>
    <w:rsid w:val="00397FEC"/>
    <w:rsid w:val="003A012D"/>
    <w:rsid w:val="003A7E7C"/>
    <w:rsid w:val="003B057F"/>
    <w:rsid w:val="003B3E8E"/>
    <w:rsid w:val="003B6691"/>
    <w:rsid w:val="003C0453"/>
    <w:rsid w:val="003C045C"/>
    <w:rsid w:val="003C31C3"/>
    <w:rsid w:val="003C3AF6"/>
    <w:rsid w:val="003C49E8"/>
    <w:rsid w:val="003C4A96"/>
    <w:rsid w:val="003C4AEB"/>
    <w:rsid w:val="003C5C38"/>
    <w:rsid w:val="003C75B7"/>
    <w:rsid w:val="003C79B6"/>
    <w:rsid w:val="003D174E"/>
    <w:rsid w:val="003D184D"/>
    <w:rsid w:val="003E1708"/>
    <w:rsid w:val="003E336B"/>
    <w:rsid w:val="003E461B"/>
    <w:rsid w:val="003E4FFB"/>
    <w:rsid w:val="003E526C"/>
    <w:rsid w:val="003E762A"/>
    <w:rsid w:val="003F074C"/>
    <w:rsid w:val="003F0F03"/>
    <w:rsid w:val="003F2CBD"/>
    <w:rsid w:val="003F5A5A"/>
    <w:rsid w:val="003F7060"/>
    <w:rsid w:val="00400425"/>
    <w:rsid w:val="004050FF"/>
    <w:rsid w:val="00412AA8"/>
    <w:rsid w:val="004155DE"/>
    <w:rsid w:val="00426DDE"/>
    <w:rsid w:val="0042777D"/>
    <w:rsid w:val="00430CBC"/>
    <w:rsid w:val="00436142"/>
    <w:rsid w:val="004375BC"/>
    <w:rsid w:val="0044033E"/>
    <w:rsid w:val="00444025"/>
    <w:rsid w:val="00447E05"/>
    <w:rsid w:val="004510E6"/>
    <w:rsid w:val="00451BC4"/>
    <w:rsid w:val="00453DAF"/>
    <w:rsid w:val="0045452F"/>
    <w:rsid w:val="00456AC5"/>
    <w:rsid w:val="00464504"/>
    <w:rsid w:val="00467DF4"/>
    <w:rsid w:val="004705E5"/>
    <w:rsid w:val="00471A20"/>
    <w:rsid w:val="00472CD7"/>
    <w:rsid w:val="00474FAA"/>
    <w:rsid w:val="00483FBD"/>
    <w:rsid w:val="004843DB"/>
    <w:rsid w:val="0048469C"/>
    <w:rsid w:val="00487F7E"/>
    <w:rsid w:val="00490AD8"/>
    <w:rsid w:val="00494806"/>
    <w:rsid w:val="00496FCD"/>
    <w:rsid w:val="004A21F8"/>
    <w:rsid w:val="004A3F93"/>
    <w:rsid w:val="004A5925"/>
    <w:rsid w:val="004A6520"/>
    <w:rsid w:val="004B073F"/>
    <w:rsid w:val="004B292A"/>
    <w:rsid w:val="004C037D"/>
    <w:rsid w:val="004C1A13"/>
    <w:rsid w:val="004C48FA"/>
    <w:rsid w:val="004C55CF"/>
    <w:rsid w:val="004C5873"/>
    <w:rsid w:val="004C7627"/>
    <w:rsid w:val="004E053C"/>
    <w:rsid w:val="004E1800"/>
    <w:rsid w:val="004E2375"/>
    <w:rsid w:val="004E353E"/>
    <w:rsid w:val="004E63DE"/>
    <w:rsid w:val="004F27FB"/>
    <w:rsid w:val="004F5613"/>
    <w:rsid w:val="00501A1E"/>
    <w:rsid w:val="00504255"/>
    <w:rsid w:val="0050588C"/>
    <w:rsid w:val="0051215A"/>
    <w:rsid w:val="00516324"/>
    <w:rsid w:val="00522A88"/>
    <w:rsid w:val="00527AB0"/>
    <w:rsid w:val="00527ED7"/>
    <w:rsid w:val="00532202"/>
    <w:rsid w:val="00532CC6"/>
    <w:rsid w:val="005334B2"/>
    <w:rsid w:val="00533B3E"/>
    <w:rsid w:val="005375B7"/>
    <w:rsid w:val="005402E2"/>
    <w:rsid w:val="00544D33"/>
    <w:rsid w:val="005461EE"/>
    <w:rsid w:val="005513AA"/>
    <w:rsid w:val="005517C7"/>
    <w:rsid w:val="005544E4"/>
    <w:rsid w:val="005620E9"/>
    <w:rsid w:val="00567BBC"/>
    <w:rsid w:val="00576913"/>
    <w:rsid w:val="0058123F"/>
    <w:rsid w:val="0058367C"/>
    <w:rsid w:val="005859AF"/>
    <w:rsid w:val="00591D07"/>
    <w:rsid w:val="00592BE7"/>
    <w:rsid w:val="005933A7"/>
    <w:rsid w:val="005A1F4D"/>
    <w:rsid w:val="005A2C7F"/>
    <w:rsid w:val="005B1A23"/>
    <w:rsid w:val="005B37BD"/>
    <w:rsid w:val="005B4A1A"/>
    <w:rsid w:val="005B4EE2"/>
    <w:rsid w:val="005B66B5"/>
    <w:rsid w:val="005C1DE7"/>
    <w:rsid w:val="005C3F5F"/>
    <w:rsid w:val="005C64CC"/>
    <w:rsid w:val="005D0935"/>
    <w:rsid w:val="005D30E1"/>
    <w:rsid w:val="005D3EF4"/>
    <w:rsid w:val="005D420A"/>
    <w:rsid w:val="005D49FB"/>
    <w:rsid w:val="005D5431"/>
    <w:rsid w:val="005E781C"/>
    <w:rsid w:val="005F46E0"/>
    <w:rsid w:val="00602D41"/>
    <w:rsid w:val="0061216B"/>
    <w:rsid w:val="00613CB5"/>
    <w:rsid w:val="00627B99"/>
    <w:rsid w:val="00627F5E"/>
    <w:rsid w:val="006404DE"/>
    <w:rsid w:val="006408D6"/>
    <w:rsid w:val="0064174E"/>
    <w:rsid w:val="00650B23"/>
    <w:rsid w:val="00650FDE"/>
    <w:rsid w:val="00665BE8"/>
    <w:rsid w:val="006703D7"/>
    <w:rsid w:val="00672B11"/>
    <w:rsid w:val="00672FEA"/>
    <w:rsid w:val="0068074E"/>
    <w:rsid w:val="00682C21"/>
    <w:rsid w:val="00682C51"/>
    <w:rsid w:val="006920D5"/>
    <w:rsid w:val="00693070"/>
    <w:rsid w:val="006A2387"/>
    <w:rsid w:val="006A627E"/>
    <w:rsid w:val="006B1F68"/>
    <w:rsid w:val="006B3C09"/>
    <w:rsid w:val="006B5D06"/>
    <w:rsid w:val="006B623F"/>
    <w:rsid w:val="006C50FF"/>
    <w:rsid w:val="006D5B11"/>
    <w:rsid w:val="006D659E"/>
    <w:rsid w:val="006E46A9"/>
    <w:rsid w:val="006F13F0"/>
    <w:rsid w:val="006F26FA"/>
    <w:rsid w:val="006F54A2"/>
    <w:rsid w:val="006F62C6"/>
    <w:rsid w:val="00704AD8"/>
    <w:rsid w:val="00705E23"/>
    <w:rsid w:val="00706781"/>
    <w:rsid w:val="00720567"/>
    <w:rsid w:val="00721254"/>
    <w:rsid w:val="00721DF6"/>
    <w:rsid w:val="0072481E"/>
    <w:rsid w:val="007250BF"/>
    <w:rsid w:val="00735DD3"/>
    <w:rsid w:val="00740EE7"/>
    <w:rsid w:val="007428B1"/>
    <w:rsid w:val="0074387F"/>
    <w:rsid w:val="007455ED"/>
    <w:rsid w:val="00746735"/>
    <w:rsid w:val="00754738"/>
    <w:rsid w:val="00761FA6"/>
    <w:rsid w:val="0076217B"/>
    <w:rsid w:val="007622F5"/>
    <w:rsid w:val="00766866"/>
    <w:rsid w:val="00766A56"/>
    <w:rsid w:val="00772347"/>
    <w:rsid w:val="0077645B"/>
    <w:rsid w:val="007778E2"/>
    <w:rsid w:val="00785547"/>
    <w:rsid w:val="00790734"/>
    <w:rsid w:val="007914B8"/>
    <w:rsid w:val="0079169D"/>
    <w:rsid w:val="007933E9"/>
    <w:rsid w:val="00793DA0"/>
    <w:rsid w:val="007B1CBE"/>
    <w:rsid w:val="007C048B"/>
    <w:rsid w:val="007C2352"/>
    <w:rsid w:val="007C6A21"/>
    <w:rsid w:val="007D6108"/>
    <w:rsid w:val="007E7829"/>
    <w:rsid w:val="00815FA7"/>
    <w:rsid w:val="008175DB"/>
    <w:rsid w:val="0083113D"/>
    <w:rsid w:val="00835A61"/>
    <w:rsid w:val="008436D3"/>
    <w:rsid w:val="0084523C"/>
    <w:rsid w:val="00855873"/>
    <w:rsid w:val="00857497"/>
    <w:rsid w:val="00862818"/>
    <w:rsid w:val="008632F8"/>
    <w:rsid w:val="00863D9D"/>
    <w:rsid w:val="00864CEE"/>
    <w:rsid w:val="008659E7"/>
    <w:rsid w:val="00865DD2"/>
    <w:rsid w:val="00871CE0"/>
    <w:rsid w:val="0087383B"/>
    <w:rsid w:val="008819EB"/>
    <w:rsid w:val="00886000"/>
    <w:rsid w:val="008861A9"/>
    <w:rsid w:val="0089114A"/>
    <w:rsid w:val="00896B54"/>
    <w:rsid w:val="008A6D98"/>
    <w:rsid w:val="008B10FC"/>
    <w:rsid w:val="008B19E2"/>
    <w:rsid w:val="008B3A35"/>
    <w:rsid w:val="008B513E"/>
    <w:rsid w:val="008B7E32"/>
    <w:rsid w:val="008C0C4E"/>
    <w:rsid w:val="008C2810"/>
    <w:rsid w:val="008C363B"/>
    <w:rsid w:val="008C63C0"/>
    <w:rsid w:val="008C71B7"/>
    <w:rsid w:val="008D42D0"/>
    <w:rsid w:val="008E031B"/>
    <w:rsid w:val="008E092C"/>
    <w:rsid w:val="008E299D"/>
    <w:rsid w:val="008E3CE8"/>
    <w:rsid w:val="008F0271"/>
    <w:rsid w:val="008F40B9"/>
    <w:rsid w:val="008F5B35"/>
    <w:rsid w:val="008F787C"/>
    <w:rsid w:val="00907680"/>
    <w:rsid w:val="00910A54"/>
    <w:rsid w:val="00911B4F"/>
    <w:rsid w:val="00911FE2"/>
    <w:rsid w:val="00912ACF"/>
    <w:rsid w:val="00912C6F"/>
    <w:rsid w:val="009171D6"/>
    <w:rsid w:val="009233A8"/>
    <w:rsid w:val="00931260"/>
    <w:rsid w:val="0094046A"/>
    <w:rsid w:val="00940B5D"/>
    <w:rsid w:val="0094461D"/>
    <w:rsid w:val="009457A6"/>
    <w:rsid w:val="00946A00"/>
    <w:rsid w:val="00946A64"/>
    <w:rsid w:val="00950A67"/>
    <w:rsid w:val="00952364"/>
    <w:rsid w:val="00957764"/>
    <w:rsid w:val="00963B98"/>
    <w:rsid w:val="00963D45"/>
    <w:rsid w:val="00967561"/>
    <w:rsid w:val="00972815"/>
    <w:rsid w:val="00972976"/>
    <w:rsid w:val="00984C6C"/>
    <w:rsid w:val="009876DC"/>
    <w:rsid w:val="00991176"/>
    <w:rsid w:val="0099228D"/>
    <w:rsid w:val="009952BB"/>
    <w:rsid w:val="009A140F"/>
    <w:rsid w:val="009A14AA"/>
    <w:rsid w:val="009A25CC"/>
    <w:rsid w:val="009B1274"/>
    <w:rsid w:val="009B646D"/>
    <w:rsid w:val="009B6E53"/>
    <w:rsid w:val="009B76C3"/>
    <w:rsid w:val="009C67FF"/>
    <w:rsid w:val="009C7290"/>
    <w:rsid w:val="009D009B"/>
    <w:rsid w:val="009D2BDA"/>
    <w:rsid w:val="009E1C31"/>
    <w:rsid w:val="009E25C1"/>
    <w:rsid w:val="009F028D"/>
    <w:rsid w:val="009F15C1"/>
    <w:rsid w:val="009F20FA"/>
    <w:rsid w:val="009F4373"/>
    <w:rsid w:val="009F4EB0"/>
    <w:rsid w:val="00A020E7"/>
    <w:rsid w:val="00A041DB"/>
    <w:rsid w:val="00A04A42"/>
    <w:rsid w:val="00A11BF8"/>
    <w:rsid w:val="00A137D9"/>
    <w:rsid w:val="00A14FF2"/>
    <w:rsid w:val="00A235A0"/>
    <w:rsid w:val="00A24CB3"/>
    <w:rsid w:val="00A308F4"/>
    <w:rsid w:val="00A3557D"/>
    <w:rsid w:val="00A413C3"/>
    <w:rsid w:val="00A41D6A"/>
    <w:rsid w:val="00A505B9"/>
    <w:rsid w:val="00A50EEE"/>
    <w:rsid w:val="00A5172A"/>
    <w:rsid w:val="00A6097C"/>
    <w:rsid w:val="00A60E00"/>
    <w:rsid w:val="00A610A7"/>
    <w:rsid w:val="00A65123"/>
    <w:rsid w:val="00A657E6"/>
    <w:rsid w:val="00A659DE"/>
    <w:rsid w:val="00A72E79"/>
    <w:rsid w:val="00A744A1"/>
    <w:rsid w:val="00A773D7"/>
    <w:rsid w:val="00A80CF1"/>
    <w:rsid w:val="00A814C3"/>
    <w:rsid w:val="00A82F85"/>
    <w:rsid w:val="00A85913"/>
    <w:rsid w:val="00A8729A"/>
    <w:rsid w:val="00A879CC"/>
    <w:rsid w:val="00A908AD"/>
    <w:rsid w:val="00A91FD8"/>
    <w:rsid w:val="00AA6018"/>
    <w:rsid w:val="00AA7EA6"/>
    <w:rsid w:val="00AB0E17"/>
    <w:rsid w:val="00AB196E"/>
    <w:rsid w:val="00AB1ACB"/>
    <w:rsid w:val="00AB3853"/>
    <w:rsid w:val="00AC18E8"/>
    <w:rsid w:val="00AC3EFB"/>
    <w:rsid w:val="00AE025A"/>
    <w:rsid w:val="00AE02E3"/>
    <w:rsid w:val="00AE32D8"/>
    <w:rsid w:val="00AF15C9"/>
    <w:rsid w:val="00AF57D9"/>
    <w:rsid w:val="00AF5CAB"/>
    <w:rsid w:val="00AF6B35"/>
    <w:rsid w:val="00B000D1"/>
    <w:rsid w:val="00B016F3"/>
    <w:rsid w:val="00B0564B"/>
    <w:rsid w:val="00B1009D"/>
    <w:rsid w:val="00B14AC0"/>
    <w:rsid w:val="00B157C5"/>
    <w:rsid w:val="00B32CCB"/>
    <w:rsid w:val="00B36F62"/>
    <w:rsid w:val="00B37C5F"/>
    <w:rsid w:val="00B4039A"/>
    <w:rsid w:val="00B54457"/>
    <w:rsid w:val="00B5615D"/>
    <w:rsid w:val="00B56888"/>
    <w:rsid w:val="00B62DDA"/>
    <w:rsid w:val="00B64A9E"/>
    <w:rsid w:val="00B73E2A"/>
    <w:rsid w:val="00B77909"/>
    <w:rsid w:val="00B806FC"/>
    <w:rsid w:val="00B80D0C"/>
    <w:rsid w:val="00B82782"/>
    <w:rsid w:val="00B904A4"/>
    <w:rsid w:val="00B910B0"/>
    <w:rsid w:val="00B93CF2"/>
    <w:rsid w:val="00B94C37"/>
    <w:rsid w:val="00B959A7"/>
    <w:rsid w:val="00BA02D1"/>
    <w:rsid w:val="00BA5DE2"/>
    <w:rsid w:val="00BA6FD1"/>
    <w:rsid w:val="00BA7B00"/>
    <w:rsid w:val="00BB07FF"/>
    <w:rsid w:val="00BB2208"/>
    <w:rsid w:val="00BB32EC"/>
    <w:rsid w:val="00BB3C61"/>
    <w:rsid w:val="00BB48FA"/>
    <w:rsid w:val="00BC1A66"/>
    <w:rsid w:val="00BC1D1B"/>
    <w:rsid w:val="00BC2F1F"/>
    <w:rsid w:val="00BC3AB9"/>
    <w:rsid w:val="00BD28C6"/>
    <w:rsid w:val="00BD7460"/>
    <w:rsid w:val="00BE3810"/>
    <w:rsid w:val="00BF2870"/>
    <w:rsid w:val="00BF4950"/>
    <w:rsid w:val="00BF5D14"/>
    <w:rsid w:val="00C02E42"/>
    <w:rsid w:val="00C055DA"/>
    <w:rsid w:val="00C269EB"/>
    <w:rsid w:val="00C319C1"/>
    <w:rsid w:val="00C3231B"/>
    <w:rsid w:val="00C3448B"/>
    <w:rsid w:val="00C36AFE"/>
    <w:rsid w:val="00C37F38"/>
    <w:rsid w:val="00C40695"/>
    <w:rsid w:val="00C418A1"/>
    <w:rsid w:val="00C431F8"/>
    <w:rsid w:val="00C43BCE"/>
    <w:rsid w:val="00C44B8F"/>
    <w:rsid w:val="00C47725"/>
    <w:rsid w:val="00C50CD2"/>
    <w:rsid w:val="00C55897"/>
    <w:rsid w:val="00C60557"/>
    <w:rsid w:val="00C60B4F"/>
    <w:rsid w:val="00C62D41"/>
    <w:rsid w:val="00C63CEC"/>
    <w:rsid w:val="00C65DEF"/>
    <w:rsid w:val="00C65F05"/>
    <w:rsid w:val="00C6743F"/>
    <w:rsid w:val="00C6789D"/>
    <w:rsid w:val="00C7365F"/>
    <w:rsid w:val="00C7648D"/>
    <w:rsid w:val="00C76ACF"/>
    <w:rsid w:val="00C77635"/>
    <w:rsid w:val="00C77D61"/>
    <w:rsid w:val="00C85807"/>
    <w:rsid w:val="00C8600F"/>
    <w:rsid w:val="00C87D54"/>
    <w:rsid w:val="00CA466F"/>
    <w:rsid w:val="00CB1C04"/>
    <w:rsid w:val="00CB3FC7"/>
    <w:rsid w:val="00CB7AF9"/>
    <w:rsid w:val="00CC2557"/>
    <w:rsid w:val="00CC299D"/>
    <w:rsid w:val="00CC3001"/>
    <w:rsid w:val="00CC7FB0"/>
    <w:rsid w:val="00CD34FA"/>
    <w:rsid w:val="00CD5B1B"/>
    <w:rsid w:val="00CD754E"/>
    <w:rsid w:val="00CE1491"/>
    <w:rsid w:val="00CE1A33"/>
    <w:rsid w:val="00CE49E4"/>
    <w:rsid w:val="00CE556A"/>
    <w:rsid w:val="00CF0C58"/>
    <w:rsid w:val="00CF1F68"/>
    <w:rsid w:val="00CF419F"/>
    <w:rsid w:val="00D005F1"/>
    <w:rsid w:val="00D03ACC"/>
    <w:rsid w:val="00D05D94"/>
    <w:rsid w:val="00D21B42"/>
    <w:rsid w:val="00D2457E"/>
    <w:rsid w:val="00D2614F"/>
    <w:rsid w:val="00D26978"/>
    <w:rsid w:val="00D31A3A"/>
    <w:rsid w:val="00D31ECE"/>
    <w:rsid w:val="00D371EF"/>
    <w:rsid w:val="00D4185D"/>
    <w:rsid w:val="00D41DD5"/>
    <w:rsid w:val="00D42F87"/>
    <w:rsid w:val="00D44D9F"/>
    <w:rsid w:val="00D453C7"/>
    <w:rsid w:val="00D45B01"/>
    <w:rsid w:val="00D503AA"/>
    <w:rsid w:val="00D516A0"/>
    <w:rsid w:val="00D57453"/>
    <w:rsid w:val="00D66F9E"/>
    <w:rsid w:val="00D67AE3"/>
    <w:rsid w:val="00D73331"/>
    <w:rsid w:val="00D75B4A"/>
    <w:rsid w:val="00D76CA8"/>
    <w:rsid w:val="00D7729E"/>
    <w:rsid w:val="00D85EB7"/>
    <w:rsid w:val="00D86791"/>
    <w:rsid w:val="00D908F1"/>
    <w:rsid w:val="00D919CA"/>
    <w:rsid w:val="00DA0790"/>
    <w:rsid w:val="00DA3926"/>
    <w:rsid w:val="00DA54B5"/>
    <w:rsid w:val="00DA6888"/>
    <w:rsid w:val="00DC241B"/>
    <w:rsid w:val="00DC4468"/>
    <w:rsid w:val="00DC51CC"/>
    <w:rsid w:val="00DC680C"/>
    <w:rsid w:val="00DC7DC4"/>
    <w:rsid w:val="00DD7A71"/>
    <w:rsid w:val="00DE0397"/>
    <w:rsid w:val="00DE1CDB"/>
    <w:rsid w:val="00DE1D0A"/>
    <w:rsid w:val="00DE256E"/>
    <w:rsid w:val="00DE277C"/>
    <w:rsid w:val="00DE379D"/>
    <w:rsid w:val="00DF2C43"/>
    <w:rsid w:val="00DF3F4C"/>
    <w:rsid w:val="00DF641D"/>
    <w:rsid w:val="00E1100E"/>
    <w:rsid w:val="00E23C3D"/>
    <w:rsid w:val="00E23E4D"/>
    <w:rsid w:val="00E30E5D"/>
    <w:rsid w:val="00E311B3"/>
    <w:rsid w:val="00E3143F"/>
    <w:rsid w:val="00E33723"/>
    <w:rsid w:val="00E4154F"/>
    <w:rsid w:val="00E4269D"/>
    <w:rsid w:val="00E4424A"/>
    <w:rsid w:val="00E46DFC"/>
    <w:rsid w:val="00E5736C"/>
    <w:rsid w:val="00E60341"/>
    <w:rsid w:val="00E66670"/>
    <w:rsid w:val="00E668B0"/>
    <w:rsid w:val="00E70156"/>
    <w:rsid w:val="00E7114F"/>
    <w:rsid w:val="00E715BB"/>
    <w:rsid w:val="00E71C78"/>
    <w:rsid w:val="00E80C40"/>
    <w:rsid w:val="00E825CF"/>
    <w:rsid w:val="00E82C2A"/>
    <w:rsid w:val="00E878E8"/>
    <w:rsid w:val="00E95E93"/>
    <w:rsid w:val="00E96DAA"/>
    <w:rsid w:val="00EA04C6"/>
    <w:rsid w:val="00EA1F58"/>
    <w:rsid w:val="00EB0448"/>
    <w:rsid w:val="00EC2511"/>
    <w:rsid w:val="00EC3636"/>
    <w:rsid w:val="00EC53DD"/>
    <w:rsid w:val="00EC6EA6"/>
    <w:rsid w:val="00ED0F67"/>
    <w:rsid w:val="00ED4AA4"/>
    <w:rsid w:val="00ED7F9C"/>
    <w:rsid w:val="00EE292A"/>
    <w:rsid w:val="00EE2A47"/>
    <w:rsid w:val="00EE6915"/>
    <w:rsid w:val="00EF051E"/>
    <w:rsid w:val="00EF50D7"/>
    <w:rsid w:val="00EF6006"/>
    <w:rsid w:val="00EF6C02"/>
    <w:rsid w:val="00F005C9"/>
    <w:rsid w:val="00F00A00"/>
    <w:rsid w:val="00F0412F"/>
    <w:rsid w:val="00F05A45"/>
    <w:rsid w:val="00F07D0E"/>
    <w:rsid w:val="00F1497F"/>
    <w:rsid w:val="00F22DF8"/>
    <w:rsid w:val="00F246F4"/>
    <w:rsid w:val="00F32D9C"/>
    <w:rsid w:val="00F335D9"/>
    <w:rsid w:val="00F3542F"/>
    <w:rsid w:val="00F4390D"/>
    <w:rsid w:val="00F50214"/>
    <w:rsid w:val="00F5308C"/>
    <w:rsid w:val="00F579A9"/>
    <w:rsid w:val="00F65618"/>
    <w:rsid w:val="00F70811"/>
    <w:rsid w:val="00F7348D"/>
    <w:rsid w:val="00F77CC8"/>
    <w:rsid w:val="00F818A1"/>
    <w:rsid w:val="00F82F40"/>
    <w:rsid w:val="00F8676F"/>
    <w:rsid w:val="00F9208F"/>
    <w:rsid w:val="00F971BD"/>
    <w:rsid w:val="00F9760B"/>
    <w:rsid w:val="00FA3BF1"/>
    <w:rsid w:val="00FA712C"/>
    <w:rsid w:val="00FA7C00"/>
    <w:rsid w:val="00FB2320"/>
    <w:rsid w:val="00FB3E6A"/>
    <w:rsid w:val="00FB52C4"/>
    <w:rsid w:val="00FC2053"/>
    <w:rsid w:val="00FC2295"/>
    <w:rsid w:val="00FC4A72"/>
    <w:rsid w:val="00FC4D48"/>
    <w:rsid w:val="00FC6A84"/>
    <w:rsid w:val="00FD17AB"/>
    <w:rsid w:val="00FE2088"/>
    <w:rsid w:val="00FE2418"/>
    <w:rsid w:val="00FE2DA6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25C6"/>
  <w15:chartTrackingRefBased/>
  <w15:docId w15:val="{5A175157-CABD-4C46-976A-9C5C1450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2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000"/>
    <w:pPr>
      <w:ind w:left="720"/>
      <w:contextualSpacing/>
    </w:pPr>
  </w:style>
  <w:style w:type="paragraph" w:customStyle="1" w:styleId="CMSANBodyText">
    <w:name w:val="CMS AN Body Text"/>
    <w:basedOn w:val="Normal"/>
    <w:uiPriority w:val="9"/>
    <w:rsid w:val="00C6743F"/>
    <w:pPr>
      <w:spacing w:before="120" w:after="120" w:line="300" w:lineRule="atLeast"/>
      <w:jc w:val="both"/>
    </w:pPr>
    <w:rPr>
      <w:rFonts w:ascii="Times New Roman" w:hAnsi="Times New Roman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rsid w:val="003C045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8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1009D"/>
    <w:pPr>
      <w:spacing w:after="0" w:line="240" w:lineRule="auto"/>
    </w:pPr>
  </w:style>
  <w:style w:type="paragraph" w:customStyle="1" w:styleId="my-2">
    <w:name w:val="my-2"/>
    <w:basedOn w:val="Normal"/>
    <w:rsid w:val="009E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">
    <w:name w:val="ap"/>
    <w:basedOn w:val="DefaultParagraphFont"/>
    <w:rsid w:val="00857497"/>
  </w:style>
  <w:style w:type="paragraph" w:customStyle="1" w:styleId="mv">
    <w:name w:val="mv"/>
    <w:basedOn w:val="Normal"/>
    <w:rsid w:val="00F0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x">
    <w:name w:val="mx"/>
    <w:basedOn w:val="Normal"/>
    <w:rsid w:val="00F0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">
    <w:name w:val="mw"/>
    <w:basedOn w:val="DefaultParagraphFont"/>
    <w:rsid w:val="00F0412F"/>
  </w:style>
  <w:style w:type="character" w:customStyle="1" w:styleId="my">
    <w:name w:val="my"/>
    <w:basedOn w:val="DefaultParagraphFont"/>
    <w:rsid w:val="00F0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mmupharma" TargetMode="Externa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mmupharm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04E7E40506749AE29D190EC02A9AF" ma:contentTypeVersion="18" ma:contentTypeDescription="Create a new document." ma:contentTypeScope="" ma:versionID="ac5d448c590ddfc44b0a2873c3fe3bc4">
  <xsd:schema xmlns:xsd="http://www.w3.org/2001/XMLSchema" xmlns:xs="http://www.w3.org/2001/XMLSchema" xmlns:p="http://schemas.microsoft.com/office/2006/metadata/properties" xmlns:ns2="0a9f96cd-d6e5-46cf-8df9-f36bcea0eb3b" xmlns:ns3="72bf6183-650d-4830-9411-6ca27820a496" targetNamespace="http://schemas.microsoft.com/office/2006/metadata/properties" ma:root="true" ma:fieldsID="10ffb84abeca8751a301a498c0d9e295" ns2:_="" ns3:_="">
    <xsd:import namespace="0a9f96cd-d6e5-46cf-8df9-f36bcea0eb3b"/>
    <xsd:import namespace="72bf6183-650d-4830-9411-6ca27820a4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f96cd-d6e5-46cf-8df9-f36bcea0e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f7c38d-fd4f-4f76-9c51-22c00b5ab7b8}" ma:internalName="TaxCatchAll" ma:showField="CatchAllData" ma:web="0a9f96cd-d6e5-46cf-8df9-f36bcea0e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f6183-650d-4830-9411-6ca27820a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80315-5e25-4c90-b0b0-e0615af24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f6183-650d-4830-9411-6ca27820a496">
      <Terms xmlns="http://schemas.microsoft.com/office/infopath/2007/PartnerControls"/>
    </lcf76f155ced4ddcb4097134ff3c332f>
    <TaxCatchAll xmlns="0a9f96cd-d6e5-46cf-8df9-f36bcea0eb3b" xsi:nil="true"/>
  </documentManagement>
</p:properties>
</file>

<file path=customXml/itemProps1.xml><?xml version="1.0" encoding="utf-8"?>
<ds:datastoreItem xmlns:ds="http://schemas.openxmlformats.org/officeDocument/2006/customXml" ds:itemID="{3EC22AA1-9DF9-4C81-82B4-54F84A7E3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FC015-850B-47F6-AB64-AAC62346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f96cd-d6e5-46cf-8df9-f36bcea0eb3b"/>
    <ds:schemaRef ds:uri="72bf6183-650d-4830-9411-6ca27820a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3DFB4-B7E6-4C8C-B2C8-0E5000579A2E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a9f96cd-d6e5-46cf-8df9-f36bcea0eb3b"/>
    <ds:schemaRef ds:uri="http://purl.org/dc/dcmitype/"/>
    <ds:schemaRef ds:uri="http://purl.org/dc/elements/1.1/"/>
    <ds:schemaRef ds:uri="72bf6183-650d-4830-9411-6ca27820a496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van Zwanenberg</dc:creator>
  <cp:keywords/>
  <dc:description/>
  <cp:lastModifiedBy>Lisa Baderoon</cp:lastModifiedBy>
  <cp:revision>2</cp:revision>
  <cp:lastPrinted>2025-10-24T20:19:00Z</cp:lastPrinted>
  <dcterms:created xsi:type="dcterms:W3CDTF">2025-10-24T20:20:00Z</dcterms:created>
  <dcterms:modified xsi:type="dcterms:W3CDTF">2025-10-24T20:20:00Z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0x01010098B04E7E40506749AE29D190EC02A9AF</vt:lpwstr>
  </property>
  <property fmtid="{D5CDD505-2E9C-101B-9397-08002B2CF9AE}" pid="3" name="MediaServiceImageTags">
    <vt:lpwstr/>
  </property>
</Properties>
</file>